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030" w:rsidRDefault="00B725FE" w:rsidP="00B725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rPr>
          <w:rFonts w:cstheme="minorHAnsi"/>
          <w:sz w:val="28"/>
          <w:szCs w:val="28"/>
          <w:rtl/>
          <w:lang w:bidi="ar-MA"/>
        </w:rPr>
      </w:pPr>
      <w:r w:rsidRPr="00B725FE">
        <w:rPr>
          <w:rFonts w:cstheme="minorHAnsi" w:hint="cs"/>
          <w:sz w:val="28"/>
          <w:szCs w:val="28"/>
          <w:rtl/>
          <w:lang w:bidi="ar-MA"/>
        </w:rPr>
        <w:t xml:space="preserve">المستوى : السادس          </w:t>
      </w:r>
      <w:r>
        <w:rPr>
          <w:rFonts w:cstheme="minorHAnsi" w:hint="cs"/>
          <w:sz w:val="28"/>
          <w:szCs w:val="28"/>
          <w:rtl/>
          <w:lang w:bidi="ar-MA"/>
        </w:rPr>
        <w:t xml:space="preserve">            </w:t>
      </w:r>
      <w:r w:rsidRPr="00B725FE">
        <w:rPr>
          <w:rFonts w:cstheme="minorHAnsi" w:hint="cs"/>
          <w:sz w:val="28"/>
          <w:szCs w:val="28"/>
          <w:rtl/>
          <w:lang w:bidi="ar-MA"/>
        </w:rPr>
        <w:t xml:space="preserve">   </w:t>
      </w:r>
      <w:r w:rsidR="00114BF1">
        <w:rPr>
          <w:rFonts w:cstheme="minorHAnsi" w:hint="cs"/>
          <w:sz w:val="28"/>
          <w:szCs w:val="28"/>
          <w:rtl/>
          <w:lang w:bidi="ar-MA"/>
        </w:rPr>
        <w:t xml:space="preserve">         </w:t>
      </w:r>
      <w:r w:rsidRPr="00B725FE">
        <w:rPr>
          <w:rFonts w:cstheme="minorHAnsi" w:hint="cs"/>
          <w:sz w:val="28"/>
          <w:szCs w:val="28"/>
          <w:rtl/>
          <w:lang w:bidi="ar-MA"/>
        </w:rPr>
        <w:t xml:space="preserve">  </w:t>
      </w:r>
      <w:r>
        <w:rPr>
          <w:rFonts w:cstheme="minorHAnsi" w:hint="cs"/>
          <w:sz w:val="28"/>
          <w:szCs w:val="28"/>
          <w:rtl/>
          <w:lang w:bidi="ar-MA"/>
        </w:rPr>
        <w:t xml:space="preserve">    </w:t>
      </w:r>
      <w:r w:rsidR="00114BF1">
        <w:rPr>
          <w:rFonts w:cstheme="minorHAnsi" w:hint="cs"/>
          <w:b/>
          <w:bCs/>
          <w:sz w:val="28"/>
          <w:szCs w:val="28"/>
          <w:rtl/>
          <w:lang w:bidi="ar-MA"/>
        </w:rPr>
        <w:t xml:space="preserve">قرآن كريم </w:t>
      </w:r>
      <w:r>
        <w:rPr>
          <w:rFonts w:cstheme="minorHAnsi" w:hint="cs"/>
          <w:sz w:val="28"/>
          <w:szCs w:val="28"/>
          <w:rtl/>
          <w:lang w:bidi="ar-MA"/>
        </w:rPr>
        <w:t xml:space="preserve">           </w:t>
      </w:r>
      <w:r w:rsidRPr="00B725FE">
        <w:rPr>
          <w:rFonts w:cstheme="minorHAnsi" w:hint="cs"/>
          <w:sz w:val="28"/>
          <w:szCs w:val="28"/>
          <w:rtl/>
          <w:lang w:bidi="ar-MA"/>
        </w:rPr>
        <w:t xml:space="preserve">   </w:t>
      </w:r>
      <w:r>
        <w:rPr>
          <w:rFonts w:cstheme="minorHAnsi" w:hint="cs"/>
          <w:sz w:val="28"/>
          <w:szCs w:val="28"/>
          <w:rtl/>
          <w:lang w:bidi="ar-MA"/>
        </w:rPr>
        <w:t xml:space="preserve">                              </w:t>
      </w:r>
      <w:r w:rsidRPr="00B725FE">
        <w:rPr>
          <w:rFonts w:cstheme="minorHAnsi" w:hint="cs"/>
          <w:sz w:val="28"/>
          <w:szCs w:val="28"/>
          <w:rtl/>
          <w:lang w:bidi="ar-MA"/>
        </w:rPr>
        <w:t xml:space="preserve">        ج ر :</w:t>
      </w:r>
    </w:p>
    <w:p w:rsidR="00114BF1" w:rsidRPr="00B725FE" w:rsidRDefault="00114BF1" w:rsidP="00114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rPr>
          <w:rFonts w:cstheme="minorHAnsi"/>
          <w:sz w:val="28"/>
          <w:szCs w:val="28"/>
          <w:rtl/>
          <w:lang w:bidi="ar-MA"/>
        </w:rPr>
      </w:pPr>
      <w:r>
        <w:rPr>
          <w:rFonts w:cstheme="minorHAnsi" w:hint="cs"/>
          <w:sz w:val="28"/>
          <w:szCs w:val="28"/>
          <w:rtl/>
          <w:lang w:bidi="ar-MA"/>
        </w:rPr>
        <w:t xml:space="preserve">الموضوع : مراجعة </w:t>
      </w:r>
      <w:r w:rsidRPr="00114BF1">
        <w:rPr>
          <w:rFonts w:cs="Calibri"/>
          <w:sz w:val="28"/>
          <w:szCs w:val="28"/>
          <w:rtl/>
          <w:lang w:bidi="ar-MA"/>
        </w:rPr>
        <w:t>الملك -المرسلات -القلم -الجن</w:t>
      </w:r>
    </w:p>
    <w:p w:rsidR="00B725FE" w:rsidRDefault="00B725FE" w:rsidP="00B725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rPr>
          <w:rFonts w:cstheme="minorHAnsi"/>
          <w:sz w:val="28"/>
          <w:szCs w:val="28"/>
          <w:lang w:bidi="ar-MA"/>
        </w:rPr>
      </w:pPr>
      <w:r w:rsidRPr="00B725FE">
        <w:rPr>
          <w:rFonts w:cstheme="minorHAnsi" w:hint="cs"/>
          <w:sz w:val="28"/>
          <w:szCs w:val="28"/>
          <w:rtl/>
          <w:lang w:bidi="ar-MA"/>
        </w:rPr>
        <w:t>المرجع :المفيد في التربية الإسل</w:t>
      </w:r>
      <w:r>
        <w:rPr>
          <w:rFonts w:cstheme="minorHAnsi" w:hint="cs"/>
          <w:sz w:val="28"/>
          <w:szCs w:val="28"/>
          <w:rtl/>
          <w:lang w:bidi="ar-MA"/>
        </w:rPr>
        <w:t xml:space="preserve">امية      </w:t>
      </w:r>
      <w:r w:rsidR="00114BF1">
        <w:rPr>
          <w:rFonts w:cstheme="minorHAnsi" w:hint="cs"/>
          <w:sz w:val="28"/>
          <w:szCs w:val="28"/>
          <w:rtl/>
          <w:lang w:bidi="ar-MA"/>
        </w:rPr>
        <w:t xml:space="preserve">                    </w:t>
      </w:r>
      <w:r w:rsidRPr="00B725FE">
        <w:rPr>
          <w:rFonts w:cstheme="minorHAnsi" w:hint="cs"/>
          <w:sz w:val="28"/>
          <w:szCs w:val="28"/>
          <w:rtl/>
          <w:lang w:bidi="ar-MA"/>
        </w:rPr>
        <w:t xml:space="preserve">                                                                الأسبوع :</w:t>
      </w:r>
      <w:r w:rsidR="00114BF1">
        <w:rPr>
          <w:rFonts w:cstheme="minorHAnsi" w:hint="cs"/>
          <w:sz w:val="28"/>
          <w:szCs w:val="28"/>
          <w:rtl/>
          <w:lang w:bidi="ar-MA"/>
        </w:rPr>
        <w:t>28-29</w:t>
      </w:r>
    </w:p>
    <w:p w:rsidR="00F3624B" w:rsidRDefault="00114BF1" w:rsidP="00114BF1">
      <w:pPr>
        <w:tabs>
          <w:tab w:val="left" w:pos="982"/>
        </w:tabs>
        <w:bidi/>
        <w:rPr>
          <w:rFonts w:cstheme="minorHAnsi" w:hint="cs"/>
          <w:b/>
          <w:bCs/>
          <w:sz w:val="32"/>
          <w:szCs w:val="32"/>
          <w:rtl/>
          <w:lang w:bidi="ar-MA"/>
        </w:rPr>
      </w:pPr>
      <w:r>
        <w:rPr>
          <w:rFonts w:cstheme="minorHAnsi" w:hint="cs"/>
          <w:b/>
          <w:bCs/>
          <w:sz w:val="32"/>
          <w:szCs w:val="32"/>
          <w:rtl/>
          <w:lang w:bidi="ar-MA"/>
        </w:rPr>
        <w:t>الاهداف :</w:t>
      </w:r>
    </w:p>
    <w:p w:rsidR="00114BF1" w:rsidRPr="00114BF1" w:rsidRDefault="00114BF1" w:rsidP="00114BF1">
      <w:pPr>
        <w:pStyle w:val="Paragraphedeliste"/>
        <w:numPr>
          <w:ilvl w:val="0"/>
          <w:numId w:val="2"/>
        </w:numPr>
        <w:tabs>
          <w:tab w:val="left" w:pos="982"/>
        </w:tabs>
        <w:bidi/>
        <w:rPr>
          <w:rFonts w:cstheme="minorHAnsi" w:hint="cs"/>
          <w:sz w:val="28"/>
          <w:szCs w:val="28"/>
          <w:rtl/>
          <w:lang w:bidi="ar-MA"/>
        </w:rPr>
      </w:pPr>
      <w:r w:rsidRPr="00114BF1">
        <w:rPr>
          <w:rFonts w:cstheme="minorHAnsi" w:hint="cs"/>
          <w:sz w:val="28"/>
          <w:szCs w:val="28"/>
          <w:rtl/>
          <w:lang w:bidi="ar-MA"/>
        </w:rPr>
        <w:t xml:space="preserve">دعم المكتسبات من السور المقررة (الملك -المرسلات </w:t>
      </w:r>
      <w:r w:rsidRPr="00114BF1">
        <w:rPr>
          <w:rFonts w:cstheme="minorHAnsi"/>
          <w:sz w:val="28"/>
          <w:szCs w:val="28"/>
          <w:rtl/>
          <w:lang w:bidi="ar-MA"/>
        </w:rPr>
        <w:t>–</w:t>
      </w:r>
      <w:r w:rsidRPr="00114BF1">
        <w:rPr>
          <w:rFonts w:cstheme="minorHAnsi" w:hint="cs"/>
          <w:sz w:val="28"/>
          <w:szCs w:val="28"/>
          <w:rtl/>
          <w:lang w:bidi="ar-MA"/>
        </w:rPr>
        <w:t xml:space="preserve"> القلم -الجن ) ترتيلا و فهما و حفظا .</w:t>
      </w:r>
    </w:p>
    <w:p w:rsidR="00114BF1" w:rsidRPr="00114BF1" w:rsidRDefault="00114BF1" w:rsidP="00114BF1">
      <w:pPr>
        <w:pStyle w:val="Paragraphedeliste"/>
        <w:numPr>
          <w:ilvl w:val="0"/>
          <w:numId w:val="2"/>
        </w:numPr>
        <w:tabs>
          <w:tab w:val="left" w:pos="982"/>
        </w:tabs>
        <w:bidi/>
        <w:rPr>
          <w:rFonts w:cstheme="minorHAnsi"/>
          <w:sz w:val="28"/>
          <w:szCs w:val="28"/>
          <w:rtl/>
          <w:lang w:bidi="ar-MA"/>
        </w:rPr>
      </w:pPr>
      <w:r w:rsidRPr="00114BF1">
        <w:rPr>
          <w:rFonts w:cstheme="minorHAnsi" w:hint="cs"/>
          <w:sz w:val="28"/>
          <w:szCs w:val="28"/>
          <w:rtl/>
          <w:lang w:bidi="ar-MA"/>
        </w:rPr>
        <w:t xml:space="preserve">توظيف القيم المستمدة من السور في مدخلي القسط و الحكمة و في </w:t>
      </w:r>
      <w:proofErr w:type="spellStart"/>
      <w:r w:rsidRPr="00114BF1">
        <w:rPr>
          <w:rFonts w:cstheme="minorHAnsi" w:hint="cs"/>
          <w:sz w:val="28"/>
          <w:szCs w:val="28"/>
          <w:rtl/>
          <w:lang w:bidi="ar-MA"/>
        </w:rPr>
        <w:t>السلوكات</w:t>
      </w:r>
      <w:proofErr w:type="spellEnd"/>
      <w:r w:rsidRPr="00114BF1">
        <w:rPr>
          <w:rFonts w:cstheme="minorHAnsi" w:hint="cs"/>
          <w:sz w:val="28"/>
          <w:szCs w:val="28"/>
          <w:rtl/>
          <w:lang w:bidi="ar-MA"/>
        </w:rPr>
        <w:t xml:space="preserve"> اليومية.</w:t>
      </w: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2069"/>
        <w:gridCol w:w="8353"/>
      </w:tblGrid>
      <w:tr w:rsidR="00114BF1" w:rsidTr="00B118C0">
        <w:tc>
          <w:tcPr>
            <w:tcW w:w="2069" w:type="dxa"/>
          </w:tcPr>
          <w:p w:rsidR="00114BF1" w:rsidRDefault="00114BF1" w:rsidP="00E16584">
            <w:pPr>
              <w:tabs>
                <w:tab w:val="left" w:pos="982"/>
              </w:tabs>
              <w:bidi/>
              <w:rPr>
                <w:rFonts w:cstheme="minorHAnsi"/>
                <w:b/>
                <w:bCs/>
                <w:sz w:val="28"/>
                <w:szCs w:val="28"/>
                <w:u w:val="single"/>
                <w:rtl/>
                <w:lang w:bidi="ar-MA"/>
              </w:rPr>
            </w:pPr>
            <w:r>
              <w:rPr>
                <w:rFonts w:cstheme="minorHAnsi"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 xml:space="preserve">المراحل </w:t>
            </w:r>
          </w:p>
        </w:tc>
        <w:tc>
          <w:tcPr>
            <w:tcW w:w="8353" w:type="dxa"/>
          </w:tcPr>
          <w:p w:rsidR="00114BF1" w:rsidRDefault="00114BF1" w:rsidP="00E16584">
            <w:pPr>
              <w:tabs>
                <w:tab w:val="left" w:pos="982"/>
              </w:tabs>
              <w:bidi/>
              <w:rPr>
                <w:rFonts w:cstheme="minorHAnsi"/>
                <w:b/>
                <w:bCs/>
                <w:sz w:val="28"/>
                <w:szCs w:val="28"/>
                <w:u w:val="single"/>
                <w:rtl/>
                <w:lang w:bidi="ar-MA"/>
              </w:rPr>
            </w:pPr>
            <w:r>
              <w:rPr>
                <w:rFonts w:cstheme="minorHAnsi"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 xml:space="preserve">الأنشطة </w:t>
            </w:r>
          </w:p>
        </w:tc>
      </w:tr>
      <w:tr w:rsidR="00114BF1" w:rsidTr="00B118C0">
        <w:tc>
          <w:tcPr>
            <w:tcW w:w="2069" w:type="dxa"/>
          </w:tcPr>
          <w:p w:rsidR="00114BF1" w:rsidRPr="00B118C0" w:rsidRDefault="00114BF1" w:rsidP="00E16584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  <w:r w:rsidRPr="00B118C0">
              <w:rPr>
                <w:rFonts w:cstheme="minorHAnsi" w:hint="cs"/>
                <w:sz w:val="28"/>
                <w:szCs w:val="28"/>
                <w:rtl/>
                <w:lang w:bidi="ar-MA"/>
              </w:rPr>
              <w:t>الترتيل</w:t>
            </w:r>
          </w:p>
          <w:p w:rsidR="00114BF1" w:rsidRPr="00B118C0" w:rsidRDefault="00114BF1" w:rsidP="00114BF1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</w:p>
          <w:p w:rsidR="00114BF1" w:rsidRPr="00B118C0" w:rsidRDefault="00114BF1" w:rsidP="00114BF1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  <w:r w:rsidRPr="00B118C0">
              <w:rPr>
                <w:rFonts w:cstheme="minorHAnsi" w:hint="cs"/>
                <w:sz w:val="28"/>
                <w:szCs w:val="28"/>
                <w:rtl/>
                <w:lang w:bidi="ar-MA"/>
              </w:rPr>
              <w:t>الاستظهار</w:t>
            </w:r>
          </w:p>
          <w:p w:rsidR="00114BF1" w:rsidRPr="00B118C0" w:rsidRDefault="00114BF1" w:rsidP="00114BF1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</w:p>
          <w:p w:rsidR="00114BF1" w:rsidRPr="00B118C0" w:rsidRDefault="00114BF1" w:rsidP="00114BF1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  <w:r w:rsidRPr="00B118C0">
              <w:rPr>
                <w:rFonts w:cstheme="minorHAnsi" w:hint="cs"/>
                <w:sz w:val="28"/>
                <w:szCs w:val="28"/>
                <w:rtl/>
                <w:lang w:bidi="ar-MA"/>
              </w:rPr>
              <w:t>الفهم</w:t>
            </w:r>
          </w:p>
        </w:tc>
        <w:tc>
          <w:tcPr>
            <w:tcW w:w="8353" w:type="dxa"/>
          </w:tcPr>
          <w:p w:rsidR="00114BF1" w:rsidRDefault="00114BF1" w:rsidP="00E16584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  <w:r w:rsidRPr="00B118C0">
              <w:rPr>
                <w:rFonts w:cstheme="minorHAnsi" w:hint="cs"/>
                <w:sz w:val="28"/>
                <w:szCs w:val="28"/>
                <w:rtl/>
                <w:lang w:bidi="ar-MA"/>
              </w:rPr>
              <w:t>-تعزيز الترتيل بالتبادل مع أفراد المجموعة مع قبول التصحيح.</w:t>
            </w:r>
          </w:p>
          <w:p w:rsidR="0046771A" w:rsidRPr="00B118C0" w:rsidRDefault="0046771A" w:rsidP="0046771A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</w:p>
          <w:p w:rsidR="00114BF1" w:rsidRDefault="00114BF1" w:rsidP="00114BF1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  <w:r w:rsidRPr="00B118C0">
              <w:rPr>
                <w:rFonts w:cstheme="minorHAnsi" w:hint="cs"/>
                <w:sz w:val="28"/>
                <w:szCs w:val="28"/>
                <w:rtl/>
                <w:lang w:bidi="ar-MA"/>
              </w:rPr>
              <w:t>-تبادل استظهار السور مع أفراد المجموعة مع قبول التصحيح.</w:t>
            </w:r>
          </w:p>
          <w:p w:rsidR="0046771A" w:rsidRPr="00B118C0" w:rsidRDefault="0046771A" w:rsidP="0046771A">
            <w:pPr>
              <w:tabs>
                <w:tab w:val="left" w:pos="982"/>
              </w:tabs>
              <w:bidi/>
              <w:rPr>
                <w:rFonts w:cstheme="minorHAnsi" w:hint="cs"/>
                <w:sz w:val="28"/>
                <w:szCs w:val="28"/>
                <w:rtl/>
                <w:lang w:bidi="ar-MA"/>
              </w:rPr>
            </w:pPr>
            <w:bookmarkStart w:id="0" w:name="_GoBack"/>
            <w:bookmarkEnd w:id="0"/>
          </w:p>
          <w:p w:rsidR="00114BF1" w:rsidRPr="00B118C0" w:rsidRDefault="00114BF1" w:rsidP="00114BF1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  <w:r w:rsidRPr="00B118C0">
              <w:rPr>
                <w:rFonts w:cstheme="minorHAnsi" w:hint="cs"/>
                <w:sz w:val="28"/>
                <w:szCs w:val="28"/>
                <w:rtl/>
                <w:lang w:bidi="ar-MA"/>
              </w:rPr>
              <w:t>-تبادل الأسئلة</w:t>
            </w:r>
            <w:r w:rsidR="00B118C0">
              <w:rPr>
                <w:rFonts w:cstheme="minorHAnsi" w:hint="cs"/>
                <w:sz w:val="28"/>
                <w:szCs w:val="28"/>
                <w:rtl/>
                <w:lang w:bidi="ar-MA"/>
              </w:rPr>
              <w:t xml:space="preserve"> </w:t>
            </w:r>
            <w:r w:rsidRPr="00B118C0">
              <w:rPr>
                <w:rFonts w:cstheme="minorHAnsi" w:hint="cs"/>
                <w:sz w:val="28"/>
                <w:szCs w:val="28"/>
                <w:rtl/>
                <w:lang w:bidi="ar-MA"/>
              </w:rPr>
              <w:t>مع أفراد المجموعة حول معاني آيات السور بالحوار و المناقشة و الاستنتاج و التحليل.</w:t>
            </w:r>
          </w:p>
          <w:p w:rsidR="00B118C0" w:rsidRPr="00B118C0" w:rsidRDefault="00B118C0" w:rsidP="00B118C0">
            <w:pPr>
              <w:tabs>
                <w:tab w:val="left" w:pos="982"/>
              </w:tabs>
              <w:bidi/>
              <w:rPr>
                <w:rFonts w:cstheme="minorHAnsi" w:hint="cs"/>
                <w:sz w:val="28"/>
                <w:szCs w:val="28"/>
                <w:rtl/>
                <w:lang w:bidi="ar-MA"/>
              </w:rPr>
            </w:pPr>
            <w:r w:rsidRPr="00B118C0">
              <w:rPr>
                <w:rFonts w:cstheme="minorHAnsi" w:hint="cs"/>
                <w:sz w:val="28"/>
                <w:szCs w:val="28"/>
                <w:rtl/>
                <w:lang w:bidi="ar-MA"/>
              </w:rPr>
              <w:t>1)ابحث في السور التي درستها عن :</w:t>
            </w:r>
          </w:p>
          <w:p w:rsidR="00B118C0" w:rsidRDefault="00B118C0" w:rsidP="00B118C0">
            <w:pPr>
              <w:tabs>
                <w:tab w:val="left" w:pos="982"/>
              </w:tabs>
              <w:bidi/>
              <w:rPr>
                <w:rFonts w:cstheme="minorHAnsi" w:hint="cs"/>
                <w:sz w:val="28"/>
                <w:szCs w:val="28"/>
                <w:rtl/>
                <w:lang w:bidi="ar-MA"/>
              </w:rPr>
            </w:pPr>
            <w:r w:rsidRPr="00B118C0">
              <w:rPr>
                <w:rFonts w:cstheme="minorHAnsi" w:hint="cs"/>
                <w:sz w:val="28"/>
                <w:szCs w:val="28"/>
                <w:rtl/>
                <w:lang w:bidi="ar-MA"/>
              </w:rPr>
              <w:t xml:space="preserve">- الآيات التي تحفز عن الاقتداء بنبي الله إبراهيم عليه السلام و رسولنا محمد </w:t>
            </w:r>
            <w:r w:rsidRPr="00B118C0">
              <w:rPr>
                <w:rFonts w:cstheme="minorHAnsi" w:hint="cs"/>
                <w:sz w:val="28"/>
                <w:szCs w:val="28"/>
                <w:lang w:bidi="ar-MA"/>
              </w:rPr>
              <w:sym w:font="AGA Arabesque" w:char="F072"/>
            </w:r>
            <w:r w:rsidRPr="00B118C0">
              <w:rPr>
                <w:rFonts w:cstheme="minorHAnsi" w:hint="cs"/>
                <w:sz w:val="28"/>
                <w:szCs w:val="28"/>
                <w:rtl/>
                <w:lang w:bidi="ar-MA"/>
              </w:rPr>
              <w:t xml:space="preserve"> </w:t>
            </w: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 xml:space="preserve"> فب البحث عن الحقيقة بتأمل مظاهر الكون .</w:t>
            </w:r>
          </w:p>
          <w:p w:rsidR="00B118C0" w:rsidRDefault="00B118C0" w:rsidP="00B118C0">
            <w:pPr>
              <w:tabs>
                <w:tab w:val="left" w:pos="982"/>
              </w:tabs>
              <w:bidi/>
              <w:rPr>
                <w:rFonts w:cstheme="minorHAnsi" w:hint="cs"/>
                <w:sz w:val="28"/>
                <w:szCs w:val="28"/>
                <w:rtl/>
                <w:lang w:bidi="ar-MA"/>
              </w:rPr>
            </w:pP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>- الآيات التي تجعلك تصون كرامتك و تفهم و لا تتهم .</w:t>
            </w:r>
          </w:p>
          <w:p w:rsidR="00B118C0" w:rsidRDefault="00B118C0" w:rsidP="00B118C0">
            <w:pPr>
              <w:tabs>
                <w:tab w:val="left" w:pos="982"/>
              </w:tabs>
              <w:bidi/>
              <w:rPr>
                <w:rFonts w:cstheme="minorHAnsi" w:hint="cs"/>
                <w:sz w:val="28"/>
                <w:szCs w:val="28"/>
                <w:rtl/>
                <w:lang w:bidi="ar-MA"/>
              </w:rPr>
            </w:pP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 xml:space="preserve">- الآيات التي </w:t>
            </w:r>
            <w:proofErr w:type="spellStart"/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>تحضك</w:t>
            </w:r>
            <w:proofErr w:type="spellEnd"/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 xml:space="preserve"> على الوفاء بحقوق الغير و مراعاة حقوق المساكين و المحتاجين .</w:t>
            </w:r>
          </w:p>
          <w:p w:rsidR="00B118C0" w:rsidRDefault="00B118C0" w:rsidP="00B118C0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>- الآيات التي تدعوك إلى المداومة على ذكر الله و الارتقاء به في الدنيا و الآخرة.</w:t>
            </w:r>
          </w:p>
          <w:p w:rsidR="00B118C0" w:rsidRDefault="00B118C0" w:rsidP="00B118C0">
            <w:pPr>
              <w:tabs>
                <w:tab w:val="left" w:pos="982"/>
              </w:tabs>
              <w:bidi/>
              <w:rPr>
                <w:rFonts w:cstheme="minorHAnsi" w:hint="cs"/>
                <w:sz w:val="28"/>
                <w:szCs w:val="28"/>
                <w:rtl/>
                <w:lang w:bidi="ar-MA"/>
              </w:rPr>
            </w:pP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>2)أكتب الآيات المناسبة في خانتها: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4063"/>
              <w:gridCol w:w="4064"/>
            </w:tblGrid>
            <w:tr w:rsidR="00B118C0" w:rsidTr="00B118C0">
              <w:tc>
                <w:tcPr>
                  <w:tcW w:w="4063" w:type="dxa"/>
                  <w:shd w:val="clear" w:color="auto" w:fill="F2F2F2" w:themeFill="background1" w:themeFillShade="F2"/>
                </w:tcPr>
                <w:p w:rsidR="00B118C0" w:rsidRPr="00B118C0" w:rsidRDefault="00B118C0" w:rsidP="00B118C0">
                  <w:pPr>
                    <w:tabs>
                      <w:tab w:val="left" w:pos="982"/>
                    </w:tabs>
                    <w:bidi/>
                    <w:rPr>
                      <w:rFonts w:cstheme="minorHAnsi"/>
                      <w:sz w:val="32"/>
                      <w:szCs w:val="32"/>
                      <w:rtl/>
                      <w:lang w:bidi="ar-MA"/>
                    </w:rPr>
                  </w:pPr>
                  <w:r w:rsidRPr="00B118C0">
                    <w:rPr>
                      <w:rFonts w:cstheme="minorHAnsi" w:hint="cs"/>
                      <w:sz w:val="32"/>
                      <w:szCs w:val="32"/>
                      <w:rtl/>
                      <w:lang w:bidi="ar-MA"/>
                    </w:rPr>
                    <w:t xml:space="preserve">المعنى _ القيمة </w:t>
                  </w:r>
                </w:p>
              </w:tc>
              <w:tc>
                <w:tcPr>
                  <w:tcW w:w="4064" w:type="dxa"/>
                  <w:shd w:val="clear" w:color="auto" w:fill="F2F2F2" w:themeFill="background1" w:themeFillShade="F2"/>
                </w:tcPr>
                <w:p w:rsidR="00B118C0" w:rsidRPr="00B118C0" w:rsidRDefault="00B118C0" w:rsidP="00B118C0">
                  <w:pPr>
                    <w:tabs>
                      <w:tab w:val="left" w:pos="982"/>
                    </w:tabs>
                    <w:bidi/>
                    <w:rPr>
                      <w:rFonts w:cstheme="minorHAnsi"/>
                      <w:sz w:val="32"/>
                      <w:szCs w:val="32"/>
                      <w:rtl/>
                      <w:lang w:bidi="ar-MA"/>
                    </w:rPr>
                  </w:pPr>
                  <w:r w:rsidRPr="00B118C0">
                    <w:rPr>
                      <w:rFonts w:cstheme="minorHAnsi" w:hint="cs"/>
                      <w:sz w:val="32"/>
                      <w:szCs w:val="32"/>
                      <w:rtl/>
                      <w:lang w:bidi="ar-MA"/>
                    </w:rPr>
                    <w:t>الآية القرآنية</w:t>
                  </w:r>
                </w:p>
              </w:tc>
            </w:tr>
            <w:tr w:rsidR="00B118C0" w:rsidTr="00B118C0">
              <w:tc>
                <w:tcPr>
                  <w:tcW w:w="4063" w:type="dxa"/>
                </w:tcPr>
                <w:p w:rsidR="00B118C0" w:rsidRDefault="00B118C0" w:rsidP="00B118C0">
                  <w:pPr>
                    <w:tabs>
                      <w:tab w:val="left" w:pos="982"/>
                    </w:tabs>
                    <w:bidi/>
                    <w:rPr>
                      <w:rFonts w:cstheme="minorHAnsi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cstheme="minorHAnsi" w:hint="cs"/>
                      <w:sz w:val="28"/>
                      <w:szCs w:val="28"/>
                      <w:rtl/>
                      <w:lang w:bidi="ar-MA"/>
                    </w:rPr>
                    <w:t>خلق الله الموت و الحياة للاختبار.</w:t>
                  </w:r>
                </w:p>
              </w:tc>
              <w:tc>
                <w:tcPr>
                  <w:tcW w:w="4064" w:type="dxa"/>
                </w:tcPr>
                <w:p w:rsidR="00B118C0" w:rsidRDefault="00B118C0" w:rsidP="00B118C0">
                  <w:pPr>
                    <w:tabs>
                      <w:tab w:val="left" w:pos="982"/>
                    </w:tabs>
                    <w:bidi/>
                    <w:rPr>
                      <w:rFonts w:cstheme="minorHAnsi"/>
                      <w:sz w:val="28"/>
                      <w:szCs w:val="28"/>
                      <w:rtl/>
                      <w:lang w:bidi="ar-MA"/>
                    </w:rPr>
                  </w:pPr>
                </w:p>
              </w:tc>
            </w:tr>
            <w:tr w:rsidR="00B118C0" w:rsidTr="00B118C0">
              <w:tc>
                <w:tcPr>
                  <w:tcW w:w="4063" w:type="dxa"/>
                </w:tcPr>
                <w:p w:rsidR="00B118C0" w:rsidRDefault="00B118C0" w:rsidP="00B118C0">
                  <w:pPr>
                    <w:tabs>
                      <w:tab w:val="left" w:pos="982"/>
                    </w:tabs>
                    <w:bidi/>
                    <w:rPr>
                      <w:rFonts w:cstheme="minorHAnsi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cstheme="minorHAnsi" w:hint="cs"/>
                      <w:sz w:val="28"/>
                      <w:szCs w:val="28"/>
                      <w:rtl/>
                      <w:lang w:bidi="ar-MA"/>
                    </w:rPr>
                    <w:t>لا تفاوت في خلق الرحمان .</w:t>
                  </w:r>
                </w:p>
              </w:tc>
              <w:tc>
                <w:tcPr>
                  <w:tcW w:w="4064" w:type="dxa"/>
                </w:tcPr>
                <w:p w:rsidR="00B118C0" w:rsidRDefault="00B118C0" w:rsidP="00B118C0">
                  <w:pPr>
                    <w:tabs>
                      <w:tab w:val="left" w:pos="982"/>
                    </w:tabs>
                    <w:bidi/>
                    <w:rPr>
                      <w:rFonts w:cstheme="minorHAnsi"/>
                      <w:sz w:val="28"/>
                      <w:szCs w:val="28"/>
                      <w:rtl/>
                      <w:lang w:bidi="ar-MA"/>
                    </w:rPr>
                  </w:pPr>
                </w:p>
              </w:tc>
            </w:tr>
            <w:tr w:rsidR="00B118C0" w:rsidTr="00B118C0">
              <w:tc>
                <w:tcPr>
                  <w:tcW w:w="4063" w:type="dxa"/>
                </w:tcPr>
                <w:p w:rsidR="00B118C0" w:rsidRDefault="00B118C0" w:rsidP="00B118C0">
                  <w:pPr>
                    <w:tabs>
                      <w:tab w:val="left" w:pos="982"/>
                    </w:tabs>
                    <w:bidi/>
                    <w:rPr>
                      <w:rFonts w:cstheme="minorHAnsi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cstheme="minorHAnsi" w:hint="cs"/>
                      <w:sz w:val="28"/>
                      <w:szCs w:val="28"/>
                      <w:rtl/>
                      <w:lang w:bidi="ar-MA"/>
                    </w:rPr>
                    <w:t>تكذيب الرسل .</w:t>
                  </w:r>
                </w:p>
              </w:tc>
              <w:tc>
                <w:tcPr>
                  <w:tcW w:w="4064" w:type="dxa"/>
                </w:tcPr>
                <w:p w:rsidR="00B118C0" w:rsidRDefault="00B118C0" w:rsidP="00B118C0">
                  <w:pPr>
                    <w:tabs>
                      <w:tab w:val="left" w:pos="982"/>
                    </w:tabs>
                    <w:bidi/>
                    <w:rPr>
                      <w:rFonts w:cstheme="minorHAnsi"/>
                      <w:sz w:val="28"/>
                      <w:szCs w:val="28"/>
                      <w:rtl/>
                      <w:lang w:bidi="ar-MA"/>
                    </w:rPr>
                  </w:pPr>
                </w:p>
              </w:tc>
            </w:tr>
            <w:tr w:rsidR="00B118C0" w:rsidTr="00B118C0">
              <w:tc>
                <w:tcPr>
                  <w:tcW w:w="4063" w:type="dxa"/>
                </w:tcPr>
                <w:p w:rsidR="00B118C0" w:rsidRDefault="00B118C0" w:rsidP="00B118C0">
                  <w:pPr>
                    <w:tabs>
                      <w:tab w:val="left" w:pos="982"/>
                    </w:tabs>
                    <w:bidi/>
                    <w:rPr>
                      <w:rFonts w:cstheme="minorHAnsi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cstheme="minorHAnsi" w:hint="cs"/>
                      <w:sz w:val="28"/>
                      <w:szCs w:val="28"/>
                      <w:rtl/>
                      <w:lang w:bidi="ar-MA"/>
                    </w:rPr>
                    <w:t>أقسم الله بمقسمات دالة على عظمته .</w:t>
                  </w:r>
                </w:p>
              </w:tc>
              <w:tc>
                <w:tcPr>
                  <w:tcW w:w="4064" w:type="dxa"/>
                </w:tcPr>
                <w:p w:rsidR="00B118C0" w:rsidRDefault="00B118C0" w:rsidP="00B118C0">
                  <w:pPr>
                    <w:tabs>
                      <w:tab w:val="left" w:pos="982"/>
                    </w:tabs>
                    <w:bidi/>
                    <w:rPr>
                      <w:rFonts w:cstheme="minorHAnsi"/>
                      <w:sz w:val="28"/>
                      <w:szCs w:val="28"/>
                      <w:rtl/>
                      <w:lang w:bidi="ar-MA"/>
                    </w:rPr>
                  </w:pPr>
                </w:p>
              </w:tc>
            </w:tr>
            <w:tr w:rsidR="00B118C0" w:rsidTr="00B118C0">
              <w:tc>
                <w:tcPr>
                  <w:tcW w:w="4063" w:type="dxa"/>
                </w:tcPr>
                <w:p w:rsidR="00B118C0" w:rsidRDefault="00B118C0" w:rsidP="00B118C0">
                  <w:pPr>
                    <w:tabs>
                      <w:tab w:val="left" w:pos="982"/>
                    </w:tabs>
                    <w:bidi/>
                    <w:rPr>
                      <w:rFonts w:cstheme="minorHAnsi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cstheme="minorHAnsi" w:hint="cs"/>
                      <w:sz w:val="28"/>
                      <w:szCs w:val="28"/>
                      <w:rtl/>
                      <w:lang w:bidi="ar-MA"/>
                    </w:rPr>
                    <w:t>أصل خلق الإنسان.</w:t>
                  </w:r>
                </w:p>
              </w:tc>
              <w:tc>
                <w:tcPr>
                  <w:tcW w:w="4064" w:type="dxa"/>
                </w:tcPr>
                <w:p w:rsidR="00B118C0" w:rsidRDefault="00B118C0" w:rsidP="00B118C0">
                  <w:pPr>
                    <w:tabs>
                      <w:tab w:val="left" w:pos="982"/>
                    </w:tabs>
                    <w:bidi/>
                    <w:rPr>
                      <w:rFonts w:cstheme="minorHAnsi"/>
                      <w:sz w:val="28"/>
                      <w:szCs w:val="28"/>
                      <w:rtl/>
                      <w:lang w:bidi="ar-MA"/>
                    </w:rPr>
                  </w:pPr>
                </w:p>
              </w:tc>
            </w:tr>
            <w:tr w:rsidR="00B118C0" w:rsidTr="00B118C0">
              <w:tc>
                <w:tcPr>
                  <w:tcW w:w="4063" w:type="dxa"/>
                </w:tcPr>
                <w:p w:rsidR="00B118C0" w:rsidRDefault="00B118C0" w:rsidP="00B118C0">
                  <w:pPr>
                    <w:tabs>
                      <w:tab w:val="left" w:pos="982"/>
                    </w:tabs>
                    <w:bidi/>
                    <w:rPr>
                      <w:rFonts w:cstheme="minorHAnsi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cstheme="minorHAnsi" w:hint="cs"/>
                      <w:sz w:val="28"/>
                      <w:szCs w:val="28"/>
                      <w:rtl/>
                      <w:lang w:bidi="ar-MA"/>
                    </w:rPr>
                    <w:t>ينعم المتقون بنعيم الله في الآخرة.</w:t>
                  </w:r>
                </w:p>
              </w:tc>
              <w:tc>
                <w:tcPr>
                  <w:tcW w:w="4064" w:type="dxa"/>
                </w:tcPr>
                <w:p w:rsidR="00B118C0" w:rsidRDefault="00B118C0" w:rsidP="00B118C0">
                  <w:pPr>
                    <w:tabs>
                      <w:tab w:val="left" w:pos="982"/>
                    </w:tabs>
                    <w:bidi/>
                    <w:rPr>
                      <w:rFonts w:cstheme="minorHAnsi"/>
                      <w:sz w:val="28"/>
                      <w:szCs w:val="28"/>
                      <w:rtl/>
                      <w:lang w:bidi="ar-MA"/>
                    </w:rPr>
                  </w:pPr>
                </w:p>
              </w:tc>
            </w:tr>
            <w:tr w:rsidR="00B118C0" w:rsidTr="00B118C0">
              <w:tc>
                <w:tcPr>
                  <w:tcW w:w="4063" w:type="dxa"/>
                </w:tcPr>
                <w:p w:rsidR="00B118C0" w:rsidRDefault="00B118C0" w:rsidP="00B118C0">
                  <w:pPr>
                    <w:tabs>
                      <w:tab w:val="left" w:pos="982"/>
                    </w:tabs>
                    <w:bidi/>
                    <w:rPr>
                      <w:rFonts w:cstheme="minorHAnsi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cstheme="minorHAnsi" w:hint="cs"/>
                      <w:sz w:val="28"/>
                      <w:szCs w:val="28"/>
                      <w:rtl/>
                      <w:lang w:bidi="ar-MA"/>
                    </w:rPr>
                    <w:t xml:space="preserve">شهادة الله لرسوله </w:t>
                  </w:r>
                  <w:r>
                    <w:rPr>
                      <w:rFonts w:cstheme="minorHAnsi" w:hint="cs"/>
                      <w:sz w:val="28"/>
                      <w:szCs w:val="28"/>
                      <w:lang w:bidi="ar-MA"/>
                    </w:rPr>
                    <w:sym w:font="AGA Arabesque" w:char="F072"/>
                  </w:r>
                  <w:r>
                    <w:rPr>
                      <w:rFonts w:cstheme="minorHAnsi" w:hint="cs"/>
                      <w:sz w:val="28"/>
                      <w:szCs w:val="28"/>
                      <w:rtl/>
                      <w:lang w:bidi="ar-MA"/>
                    </w:rPr>
                    <w:t xml:space="preserve"> .</w:t>
                  </w:r>
                </w:p>
              </w:tc>
              <w:tc>
                <w:tcPr>
                  <w:tcW w:w="4064" w:type="dxa"/>
                </w:tcPr>
                <w:p w:rsidR="00B118C0" w:rsidRDefault="00B118C0" w:rsidP="00B118C0">
                  <w:pPr>
                    <w:tabs>
                      <w:tab w:val="left" w:pos="982"/>
                    </w:tabs>
                    <w:bidi/>
                    <w:rPr>
                      <w:rFonts w:cstheme="minorHAnsi"/>
                      <w:sz w:val="28"/>
                      <w:szCs w:val="28"/>
                      <w:rtl/>
                      <w:lang w:bidi="ar-MA"/>
                    </w:rPr>
                  </w:pPr>
                </w:p>
              </w:tc>
            </w:tr>
            <w:tr w:rsidR="00B118C0" w:rsidTr="00B118C0">
              <w:tc>
                <w:tcPr>
                  <w:tcW w:w="4063" w:type="dxa"/>
                </w:tcPr>
                <w:p w:rsidR="00B118C0" w:rsidRDefault="00B118C0" w:rsidP="00B118C0">
                  <w:pPr>
                    <w:tabs>
                      <w:tab w:val="left" w:pos="982"/>
                    </w:tabs>
                    <w:bidi/>
                    <w:rPr>
                      <w:rFonts w:cstheme="minorHAnsi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cstheme="minorHAnsi" w:hint="cs"/>
                      <w:sz w:val="28"/>
                      <w:szCs w:val="28"/>
                      <w:rtl/>
                      <w:lang w:bidi="ar-MA"/>
                    </w:rPr>
                    <w:t>جزاء المكذبين .</w:t>
                  </w:r>
                </w:p>
              </w:tc>
              <w:tc>
                <w:tcPr>
                  <w:tcW w:w="4064" w:type="dxa"/>
                </w:tcPr>
                <w:p w:rsidR="00B118C0" w:rsidRDefault="00B118C0" w:rsidP="00B118C0">
                  <w:pPr>
                    <w:tabs>
                      <w:tab w:val="left" w:pos="982"/>
                    </w:tabs>
                    <w:bidi/>
                    <w:rPr>
                      <w:rFonts w:cstheme="minorHAnsi"/>
                      <w:sz w:val="28"/>
                      <w:szCs w:val="28"/>
                      <w:rtl/>
                      <w:lang w:bidi="ar-MA"/>
                    </w:rPr>
                  </w:pPr>
                </w:p>
              </w:tc>
            </w:tr>
            <w:tr w:rsidR="00B118C0" w:rsidTr="00B118C0">
              <w:tc>
                <w:tcPr>
                  <w:tcW w:w="4063" w:type="dxa"/>
                </w:tcPr>
                <w:p w:rsidR="00B118C0" w:rsidRDefault="00B118C0" w:rsidP="00B118C0">
                  <w:pPr>
                    <w:tabs>
                      <w:tab w:val="left" w:pos="982"/>
                    </w:tabs>
                    <w:bidi/>
                    <w:rPr>
                      <w:rFonts w:cstheme="minorHAnsi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cstheme="minorHAnsi" w:hint="cs"/>
                      <w:sz w:val="28"/>
                      <w:szCs w:val="28"/>
                      <w:rtl/>
                      <w:lang w:bidi="ar-MA"/>
                    </w:rPr>
                    <w:t>قصة أصحاب الجنة .</w:t>
                  </w:r>
                </w:p>
              </w:tc>
              <w:tc>
                <w:tcPr>
                  <w:tcW w:w="4064" w:type="dxa"/>
                </w:tcPr>
                <w:p w:rsidR="00B118C0" w:rsidRDefault="00B118C0" w:rsidP="00B118C0">
                  <w:pPr>
                    <w:tabs>
                      <w:tab w:val="left" w:pos="982"/>
                    </w:tabs>
                    <w:bidi/>
                    <w:rPr>
                      <w:rFonts w:cstheme="minorHAnsi"/>
                      <w:sz w:val="28"/>
                      <w:szCs w:val="28"/>
                      <w:rtl/>
                      <w:lang w:bidi="ar-MA"/>
                    </w:rPr>
                  </w:pPr>
                </w:p>
              </w:tc>
            </w:tr>
            <w:tr w:rsidR="00B118C0" w:rsidTr="00B118C0">
              <w:tc>
                <w:tcPr>
                  <w:tcW w:w="4063" w:type="dxa"/>
                </w:tcPr>
                <w:p w:rsidR="00B118C0" w:rsidRDefault="00B118C0" w:rsidP="00B118C0">
                  <w:pPr>
                    <w:tabs>
                      <w:tab w:val="left" w:pos="982"/>
                    </w:tabs>
                    <w:bidi/>
                    <w:rPr>
                      <w:rFonts w:cstheme="minorHAnsi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cstheme="minorHAnsi" w:hint="cs"/>
                      <w:sz w:val="28"/>
                      <w:szCs w:val="28"/>
                      <w:rtl/>
                      <w:lang w:bidi="ar-MA"/>
                    </w:rPr>
                    <w:t xml:space="preserve">الله يدعو نبيه </w:t>
                  </w:r>
                  <w:r>
                    <w:rPr>
                      <w:rFonts w:cstheme="minorHAnsi" w:hint="cs"/>
                      <w:sz w:val="28"/>
                      <w:szCs w:val="28"/>
                      <w:lang w:bidi="ar-MA"/>
                    </w:rPr>
                    <w:sym w:font="AGA Arabesque" w:char="F072"/>
                  </w:r>
                  <w:r>
                    <w:rPr>
                      <w:rFonts w:cstheme="minorHAnsi" w:hint="cs"/>
                      <w:sz w:val="28"/>
                      <w:szCs w:val="28"/>
                      <w:rtl/>
                      <w:lang w:bidi="ar-MA"/>
                    </w:rPr>
                    <w:t xml:space="preserve"> إلى التحلي بالصبر .</w:t>
                  </w:r>
                </w:p>
              </w:tc>
              <w:tc>
                <w:tcPr>
                  <w:tcW w:w="4064" w:type="dxa"/>
                </w:tcPr>
                <w:p w:rsidR="00B118C0" w:rsidRDefault="00B118C0" w:rsidP="00B118C0">
                  <w:pPr>
                    <w:tabs>
                      <w:tab w:val="left" w:pos="982"/>
                    </w:tabs>
                    <w:bidi/>
                    <w:rPr>
                      <w:rFonts w:cstheme="minorHAnsi"/>
                      <w:sz w:val="28"/>
                      <w:szCs w:val="28"/>
                      <w:rtl/>
                      <w:lang w:bidi="ar-MA"/>
                    </w:rPr>
                  </w:pPr>
                </w:p>
              </w:tc>
            </w:tr>
            <w:tr w:rsidR="00B118C0" w:rsidTr="00B118C0">
              <w:tc>
                <w:tcPr>
                  <w:tcW w:w="4063" w:type="dxa"/>
                </w:tcPr>
                <w:p w:rsidR="00B118C0" w:rsidRDefault="00B118C0" w:rsidP="00B118C0">
                  <w:pPr>
                    <w:tabs>
                      <w:tab w:val="left" w:pos="982"/>
                    </w:tabs>
                    <w:bidi/>
                    <w:rPr>
                      <w:rFonts w:cstheme="minorHAnsi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cstheme="minorHAnsi" w:hint="cs"/>
                      <w:sz w:val="28"/>
                      <w:szCs w:val="28"/>
                      <w:rtl/>
                      <w:lang w:bidi="ar-MA"/>
                    </w:rPr>
                    <w:t>القرآن ذكر .</w:t>
                  </w:r>
                </w:p>
              </w:tc>
              <w:tc>
                <w:tcPr>
                  <w:tcW w:w="4064" w:type="dxa"/>
                </w:tcPr>
                <w:p w:rsidR="00B118C0" w:rsidRDefault="00B118C0" w:rsidP="00B118C0">
                  <w:pPr>
                    <w:tabs>
                      <w:tab w:val="left" w:pos="982"/>
                    </w:tabs>
                    <w:bidi/>
                    <w:rPr>
                      <w:rFonts w:cstheme="minorHAnsi"/>
                      <w:sz w:val="28"/>
                      <w:szCs w:val="28"/>
                      <w:rtl/>
                      <w:lang w:bidi="ar-MA"/>
                    </w:rPr>
                  </w:pPr>
                </w:p>
              </w:tc>
            </w:tr>
            <w:tr w:rsidR="00B118C0" w:rsidTr="00B118C0">
              <w:tc>
                <w:tcPr>
                  <w:tcW w:w="4063" w:type="dxa"/>
                </w:tcPr>
                <w:p w:rsidR="00B118C0" w:rsidRDefault="00B118C0" w:rsidP="00B118C0">
                  <w:pPr>
                    <w:tabs>
                      <w:tab w:val="left" w:pos="982"/>
                    </w:tabs>
                    <w:bidi/>
                    <w:rPr>
                      <w:rFonts w:cstheme="minorHAnsi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cstheme="minorHAnsi" w:hint="cs"/>
                      <w:sz w:val="28"/>
                      <w:szCs w:val="28"/>
                      <w:rtl/>
                      <w:lang w:bidi="ar-MA"/>
                    </w:rPr>
                    <w:t>إيمان الجن برسالة الإسلام .</w:t>
                  </w:r>
                </w:p>
              </w:tc>
              <w:tc>
                <w:tcPr>
                  <w:tcW w:w="4064" w:type="dxa"/>
                </w:tcPr>
                <w:p w:rsidR="00B118C0" w:rsidRDefault="00B118C0" w:rsidP="00B118C0">
                  <w:pPr>
                    <w:tabs>
                      <w:tab w:val="left" w:pos="982"/>
                    </w:tabs>
                    <w:bidi/>
                    <w:rPr>
                      <w:rFonts w:cstheme="minorHAnsi"/>
                      <w:sz w:val="28"/>
                      <w:szCs w:val="28"/>
                      <w:rtl/>
                      <w:lang w:bidi="ar-MA"/>
                    </w:rPr>
                  </w:pPr>
                </w:p>
              </w:tc>
            </w:tr>
          </w:tbl>
          <w:p w:rsidR="00B118C0" w:rsidRPr="00B118C0" w:rsidRDefault="00B118C0" w:rsidP="00B118C0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</w:p>
        </w:tc>
      </w:tr>
    </w:tbl>
    <w:p w:rsidR="00E16584" w:rsidRDefault="00E16584" w:rsidP="00E16584">
      <w:pPr>
        <w:tabs>
          <w:tab w:val="left" w:pos="982"/>
        </w:tabs>
        <w:bidi/>
        <w:rPr>
          <w:rFonts w:cstheme="minorHAnsi"/>
          <w:b/>
          <w:bCs/>
          <w:sz w:val="28"/>
          <w:szCs w:val="28"/>
          <w:u w:val="single"/>
          <w:rtl/>
          <w:lang w:bidi="ar-MA"/>
        </w:rPr>
      </w:pPr>
    </w:p>
    <w:p w:rsidR="004D76C7" w:rsidRPr="00F3624B" w:rsidRDefault="004D76C7" w:rsidP="004D76C7">
      <w:pPr>
        <w:tabs>
          <w:tab w:val="left" w:pos="982"/>
        </w:tabs>
        <w:bidi/>
        <w:rPr>
          <w:rFonts w:cstheme="minorHAnsi"/>
          <w:b/>
          <w:bCs/>
          <w:sz w:val="28"/>
          <w:szCs w:val="28"/>
          <w:u w:val="single"/>
          <w:rtl/>
          <w:lang w:bidi="ar-MA"/>
        </w:rPr>
      </w:pPr>
    </w:p>
    <w:sectPr w:rsidR="004D76C7" w:rsidRPr="00F3624B" w:rsidSect="00B725FE">
      <w:pgSz w:w="11906" w:h="16838"/>
      <w:pgMar w:top="567" w:right="737" w:bottom="567" w:left="73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BF6250"/>
    <w:multiLevelType w:val="hybridMultilevel"/>
    <w:tmpl w:val="064E26CE"/>
    <w:lvl w:ilvl="0" w:tplc="875A1FB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D94517"/>
    <w:multiLevelType w:val="hybridMultilevel"/>
    <w:tmpl w:val="B20ADF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BA4"/>
    <w:rsid w:val="00084030"/>
    <w:rsid w:val="000A6BA4"/>
    <w:rsid w:val="000C5316"/>
    <w:rsid w:val="00114BF1"/>
    <w:rsid w:val="00265C25"/>
    <w:rsid w:val="0046771A"/>
    <w:rsid w:val="004D76C7"/>
    <w:rsid w:val="007928FF"/>
    <w:rsid w:val="00A0003A"/>
    <w:rsid w:val="00B118C0"/>
    <w:rsid w:val="00B725FE"/>
    <w:rsid w:val="00E16584"/>
    <w:rsid w:val="00F36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4A2F7"/>
  <w15:chartTrackingRefBased/>
  <w15:docId w15:val="{8A2253A5-5DFF-46EA-A384-615CCB5F9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725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D76C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928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928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229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BOUJNANE SAID</dc:creator>
  <cp:keywords/>
  <dc:description/>
  <cp:lastModifiedBy>BOUJNANE SAID</cp:lastModifiedBy>
  <cp:revision>7</cp:revision>
  <cp:lastPrinted>2017-02-10T14:58:00Z</cp:lastPrinted>
  <dcterms:created xsi:type="dcterms:W3CDTF">2017-02-10T14:07:00Z</dcterms:created>
  <dcterms:modified xsi:type="dcterms:W3CDTF">2017-02-10T15:31:00Z</dcterms:modified>
</cp:coreProperties>
</file>